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01D245">
      <w:pPr>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0" w:firstLineChars="0"/>
        <w:jc w:val="center"/>
        <w:textAlignment w:val="auto"/>
        <w:rPr>
          <w:rFonts w:hint="eastAsia" w:ascii="仿宋" w:hAnsi="仿宋" w:eastAsia="仿宋" w:cs="仿宋"/>
          <w:b/>
          <w:bCs/>
          <w:sz w:val="40"/>
          <w:szCs w:val="40"/>
          <w:lang w:val="en-US" w:eastAsia="zh-CN"/>
        </w:rPr>
      </w:pPr>
      <w:r>
        <w:rPr>
          <w:rFonts w:hint="eastAsia" w:cs="仿宋"/>
          <w:b/>
          <w:bCs/>
          <w:sz w:val="40"/>
          <w:szCs w:val="40"/>
          <w:lang w:val="en-US" w:eastAsia="zh-CN"/>
        </w:rPr>
        <w:t>深信服超融合服务器</w:t>
      </w:r>
      <w:r>
        <w:rPr>
          <w:rFonts w:hint="eastAsia" w:ascii="仿宋" w:hAnsi="仿宋" w:eastAsia="仿宋" w:cs="仿宋"/>
          <w:b/>
          <w:bCs/>
          <w:sz w:val="40"/>
          <w:szCs w:val="40"/>
          <w:lang w:val="en-US" w:eastAsia="zh-CN"/>
        </w:rPr>
        <w:t>唯一来源采购公告</w:t>
      </w:r>
    </w:p>
    <w:p w14:paraId="12567CE5">
      <w:pPr>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301" w:firstLineChars="100"/>
        <w:jc w:val="left"/>
        <w:textAlignment w:val="auto"/>
        <w:rPr>
          <w:rFonts w:hint="eastAsia" w:cs="仿宋"/>
          <w:b/>
          <w:bCs/>
          <w:lang w:val="en-US" w:eastAsia="zh-CN"/>
        </w:rPr>
      </w:pPr>
    </w:p>
    <w:p w14:paraId="2AA9CB90">
      <w:pPr>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301" w:firstLineChars="100"/>
        <w:jc w:val="left"/>
        <w:textAlignment w:val="auto"/>
        <w:rPr>
          <w:rFonts w:hint="eastAsia" w:ascii="仿宋" w:hAnsi="仿宋" w:eastAsia="仿宋" w:cs="仿宋"/>
          <w:b/>
          <w:bCs/>
          <w:lang w:val="en-US" w:eastAsia="zh-CN"/>
        </w:rPr>
      </w:pPr>
      <w:r>
        <w:rPr>
          <w:rFonts w:hint="eastAsia" w:cs="仿宋"/>
          <w:b/>
          <w:bCs/>
          <w:lang w:val="en-US" w:eastAsia="zh-CN"/>
        </w:rPr>
        <w:t>一、</w:t>
      </w:r>
      <w:r>
        <w:rPr>
          <w:rFonts w:hint="eastAsia" w:ascii="仿宋" w:hAnsi="仿宋" w:eastAsia="仿宋" w:cs="仿宋"/>
          <w:b/>
          <w:bCs/>
          <w:lang w:val="en-US" w:eastAsia="zh-CN"/>
        </w:rPr>
        <w:t>项目信息</w:t>
      </w:r>
    </w:p>
    <w:p w14:paraId="5827F2ED">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firstLine="602" w:firstLineChars="200"/>
        <w:jc w:val="left"/>
        <w:textAlignment w:val="auto"/>
        <w:rPr>
          <w:rFonts w:hint="default" w:ascii="仿宋" w:hAnsi="仿宋" w:eastAsia="仿宋" w:cs="仿宋"/>
          <w:i w:val="0"/>
          <w:iCs w:val="0"/>
          <w:caps w:val="0"/>
          <w:color w:val="000000"/>
          <w:spacing w:val="0"/>
          <w:sz w:val="30"/>
          <w:szCs w:val="30"/>
          <w:lang w:val="en-US" w:eastAsia="zh-CN"/>
        </w:rPr>
      </w:pPr>
      <w:r>
        <w:rPr>
          <w:rFonts w:hint="eastAsia" w:cs="仿宋"/>
          <w:b/>
          <w:bCs/>
          <w:kern w:val="2"/>
          <w:sz w:val="30"/>
          <w:szCs w:val="30"/>
          <w:lang w:val="en-US" w:eastAsia="zh-CN" w:bidi="ar-SA"/>
        </w:rPr>
        <w:t>1.</w:t>
      </w:r>
      <w:r>
        <w:rPr>
          <w:rFonts w:hint="eastAsia" w:ascii="仿宋" w:hAnsi="仿宋" w:eastAsia="仿宋" w:cs="仿宋"/>
          <w:b/>
          <w:bCs/>
          <w:kern w:val="2"/>
          <w:sz w:val="30"/>
          <w:szCs w:val="30"/>
          <w:lang w:val="en-US" w:eastAsia="zh-CN" w:bidi="ar-SA"/>
        </w:rPr>
        <w:t>采购人：</w:t>
      </w:r>
      <w:r>
        <w:rPr>
          <w:rFonts w:hint="eastAsia" w:cs="仿宋"/>
          <w:i w:val="0"/>
          <w:iCs w:val="0"/>
          <w:caps w:val="0"/>
          <w:color w:val="000000"/>
          <w:spacing w:val="0"/>
          <w:sz w:val="30"/>
          <w:szCs w:val="30"/>
          <w:shd w:val="clear" w:fill="FFFFFF"/>
          <w:lang w:val="en-US" w:eastAsia="zh-CN"/>
        </w:rPr>
        <w:t>安徽合力宇锋智能科技有限公司</w:t>
      </w:r>
    </w:p>
    <w:p w14:paraId="2B69F78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firstLine="602" w:firstLineChars="200"/>
        <w:jc w:val="left"/>
        <w:textAlignment w:val="auto"/>
        <w:rPr>
          <w:rFonts w:hint="default" w:ascii="仿宋" w:hAnsi="仿宋" w:eastAsia="仿宋" w:cs="仿宋"/>
          <w:b w:val="0"/>
          <w:bCs w:val="0"/>
          <w:kern w:val="2"/>
          <w:sz w:val="30"/>
          <w:szCs w:val="30"/>
          <w:lang w:val="en-US" w:eastAsia="zh-CN" w:bidi="ar-SA"/>
        </w:rPr>
      </w:pPr>
      <w:r>
        <w:rPr>
          <w:rFonts w:hint="eastAsia" w:cs="仿宋"/>
          <w:b/>
          <w:bCs/>
          <w:kern w:val="2"/>
          <w:sz w:val="30"/>
          <w:szCs w:val="30"/>
          <w:lang w:val="en-US" w:eastAsia="zh-CN" w:bidi="ar-SA"/>
        </w:rPr>
        <w:t>2.</w:t>
      </w:r>
      <w:r>
        <w:rPr>
          <w:rFonts w:hint="eastAsia" w:ascii="仿宋" w:hAnsi="仿宋" w:eastAsia="仿宋" w:cs="仿宋"/>
          <w:b/>
          <w:bCs/>
          <w:kern w:val="2"/>
          <w:sz w:val="30"/>
          <w:szCs w:val="30"/>
          <w:lang w:val="en-US" w:eastAsia="zh-CN" w:bidi="ar-SA"/>
        </w:rPr>
        <w:t>项目名称：</w:t>
      </w:r>
      <w:r>
        <w:rPr>
          <w:rFonts w:hint="eastAsia" w:cs="仿宋"/>
          <w:b w:val="0"/>
          <w:bCs w:val="0"/>
          <w:kern w:val="2"/>
          <w:sz w:val="30"/>
          <w:szCs w:val="30"/>
          <w:lang w:val="en-US" w:eastAsia="zh-CN" w:bidi="ar-SA"/>
        </w:rPr>
        <w:t>采购深信服超融合服务器</w:t>
      </w:r>
    </w:p>
    <w:p w14:paraId="197C5044">
      <w:pPr>
        <w:pStyle w:val="2"/>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602" w:firstLineChars="200"/>
        <w:jc w:val="left"/>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3.拟采购的货物或服务的说明：</w:t>
      </w:r>
    </w:p>
    <w:p w14:paraId="7C318A8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00" w:firstLineChars="200"/>
        <w:jc w:val="left"/>
        <w:textAlignment w:val="auto"/>
        <w:rPr>
          <w:rFonts w:hint="default" w:cs="仿宋"/>
          <w:b w:val="0"/>
          <w:bCs w:val="0"/>
          <w:lang w:val="en-US" w:eastAsia="zh-CN"/>
        </w:rPr>
      </w:pPr>
      <w:r>
        <w:rPr>
          <w:rFonts w:hint="eastAsia" w:cs="仿宋"/>
          <w:b w:val="0"/>
          <w:bCs w:val="0"/>
          <w:lang w:val="en-US" w:eastAsia="zh-CN"/>
        </w:rPr>
        <w:t>拟采购深信服超融合服务器扩容。</w:t>
      </w:r>
    </w:p>
    <w:p w14:paraId="5E13C2EA">
      <w:pPr>
        <w:pStyle w:val="2"/>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602" w:firstLineChars="200"/>
        <w:jc w:val="left"/>
        <w:textAlignment w:val="auto"/>
        <w:rPr>
          <w:rFonts w:hint="eastAsia" w:ascii="仿宋" w:hAnsi="仿宋" w:eastAsia="仿宋" w:cs="仿宋"/>
          <w:b/>
          <w:bCs/>
          <w:sz w:val="30"/>
          <w:szCs w:val="30"/>
          <w:lang w:val="en-US" w:eastAsia="zh-CN"/>
        </w:rPr>
      </w:pPr>
      <w:r>
        <w:rPr>
          <w:rFonts w:hint="eastAsia" w:cs="仿宋"/>
          <w:b/>
          <w:bCs/>
          <w:lang w:val="en-US" w:eastAsia="zh-CN"/>
        </w:rPr>
        <w:t>4</w:t>
      </w:r>
      <w:r>
        <w:rPr>
          <w:rFonts w:hint="eastAsia" w:ascii="仿宋" w:hAnsi="仿宋" w:eastAsia="仿宋" w:cs="仿宋"/>
          <w:b/>
          <w:bCs/>
          <w:sz w:val="30"/>
          <w:szCs w:val="30"/>
          <w:lang w:val="en-US" w:eastAsia="zh-CN"/>
        </w:rPr>
        <w:t>.采用唯一来源采购方式的原因及说明：</w:t>
      </w:r>
    </w:p>
    <w:p w14:paraId="10DD581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00" w:firstLineChars="200"/>
        <w:jc w:val="left"/>
        <w:textAlignment w:val="auto"/>
        <w:rPr>
          <w:rFonts w:hint="default" w:cs="仿宋"/>
          <w:b w:val="0"/>
          <w:bCs w:val="0"/>
          <w:lang w:val="en-US" w:eastAsia="zh-CN"/>
        </w:rPr>
      </w:pPr>
      <w:r>
        <w:rPr>
          <w:rFonts w:hint="eastAsia" w:cs="仿宋"/>
          <w:b w:val="0"/>
          <w:bCs w:val="0"/>
          <w:lang w:val="en-US" w:eastAsia="zh-CN"/>
        </w:rPr>
        <w:t>公司目前使用的深信服超融合服务器共三台，运行虚机46个，服器资源已全部用完。随着公司业务的不断发展，信息化部建立门户&amp;BPM审批系统数据库及应用服务器、文件存储等系统以及研发部门的产品开发服务器、测试服务器等资源应用，经过测算，根据现在使用的配置增购四台超融合服务器来运行新增的虚机以及保障足够的冗余。</w:t>
      </w:r>
    </w:p>
    <w:p w14:paraId="37F0C2B7">
      <w:pPr>
        <w:spacing w:line="360" w:lineRule="auto"/>
        <w:jc w:val="left"/>
        <w:rPr>
          <w:rFonts w:hint="eastAsia"/>
        </w:rPr>
      </w:pPr>
      <w:r>
        <w:rPr>
          <w:rFonts w:hint="eastAsia"/>
        </w:rPr>
        <w:t>为保证各</w:t>
      </w:r>
      <w:r>
        <w:rPr>
          <w:rFonts w:hint="eastAsia"/>
          <w:lang w:val="en-US" w:eastAsia="zh-CN"/>
        </w:rPr>
        <w:t>服务器的稳定性、</w:t>
      </w:r>
      <w:r>
        <w:rPr>
          <w:rFonts w:hint="eastAsia"/>
        </w:rPr>
        <w:t>延续性和配套性要求，根据</w:t>
      </w:r>
      <w:r>
        <w:rPr>
          <w:rFonts w:hint="eastAsia" w:cs="仿宋"/>
          <w:b w:val="0"/>
          <w:bCs w:val="0"/>
          <w:highlight w:val="none"/>
          <w:lang w:val="en-US" w:eastAsia="zh-CN"/>
        </w:rPr>
        <w:t>股份公司</w:t>
      </w:r>
      <w:r>
        <w:rPr>
          <w:rFonts w:hint="eastAsia"/>
          <w:highlight w:val="none"/>
        </w:rPr>
        <w:t>《非生产物资采购管理办法》规定，</w:t>
      </w:r>
      <w:r>
        <w:rPr>
          <w:rFonts w:hint="eastAsia"/>
        </w:rPr>
        <w:t>本项目拟采用唯一来源的方式进行采购。</w:t>
      </w:r>
    </w:p>
    <w:p w14:paraId="2FBB6A5A">
      <w:pPr>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301" w:firstLineChars="100"/>
        <w:jc w:val="left"/>
        <w:textAlignment w:val="auto"/>
        <w:rPr>
          <w:rFonts w:hint="eastAsia" w:ascii="仿宋" w:hAnsi="仿宋" w:eastAsia="仿宋" w:cs="仿宋"/>
          <w:b/>
          <w:bCs/>
          <w:lang w:val="en-US" w:eastAsia="zh-CN"/>
        </w:rPr>
      </w:pPr>
      <w:r>
        <w:rPr>
          <w:rFonts w:hint="eastAsia" w:ascii="仿宋" w:hAnsi="仿宋" w:eastAsia="仿宋" w:cs="仿宋"/>
          <w:b/>
          <w:bCs/>
          <w:lang w:val="en-US" w:eastAsia="zh-CN"/>
        </w:rPr>
        <w:t>二、拟定供应商信息</w:t>
      </w:r>
    </w:p>
    <w:p w14:paraId="6ABF4BC1">
      <w:pPr>
        <w:keepNext w:val="0"/>
        <w:keepLines w:val="0"/>
        <w:widowControl/>
        <w:suppressLineNumbers w:val="0"/>
        <w:jc w:val="left"/>
        <w:rPr>
          <w:sz w:val="30"/>
          <w:szCs w:val="30"/>
        </w:rPr>
      </w:pPr>
      <w:r>
        <w:rPr>
          <w:rFonts w:hint="eastAsia" w:ascii="仿宋" w:hAnsi="仿宋" w:eastAsia="仿宋" w:cs="仿宋"/>
          <w:b/>
          <w:bCs/>
          <w:lang w:val="en-US" w:eastAsia="zh-CN"/>
        </w:rPr>
        <w:t>1.名称：</w:t>
      </w:r>
      <w:r>
        <w:rPr>
          <w:rFonts w:hint="eastAsia" w:ascii="仿宋" w:hAnsi="仿宋" w:eastAsia="仿宋" w:cs="仿宋"/>
          <w:color w:val="000000"/>
          <w:kern w:val="0"/>
          <w:sz w:val="30"/>
          <w:szCs w:val="30"/>
          <w:lang w:val="en-US" w:eastAsia="zh-CN" w:bidi="ar"/>
        </w:rPr>
        <w:t>安徽宁观信息技术有限公司</w:t>
      </w:r>
    </w:p>
    <w:p w14:paraId="2A9B9A65">
      <w:pPr>
        <w:keepNext w:val="0"/>
        <w:keepLines w:val="0"/>
        <w:widowControl/>
        <w:suppressLineNumbers w:val="0"/>
        <w:jc w:val="left"/>
        <w:rPr>
          <w:rFonts w:hint="eastAsia" w:ascii="仿宋" w:hAnsi="仿宋" w:eastAsia="仿宋" w:cs="仿宋"/>
          <w:b/>
          <w:bCs/>
          <w:lang w:val="en-US" w:eastAsia="zh-CN"/>
        </w:rPr>
      </w:pPr>
    </w:p>
    <w:p w14:paraId="76BDC856">
      <w:pPr>
        <w:pStyle w:val="2"/>
      </w:pPr>
    </w:p>
    <w:p w14:paraId="5A6975F1">
      <w:pPr>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602" w:firstLineChars="200"/>
        <w:jc w:val="left"/>
        <w:textAlignment w:val="auto"/>
        <w:rPr>
          <w:rFonts w:hint="eastAsia" w:ascii="仿宋" w:hAnsi="仿宋" w:eastAsia="仿宋" w:cs="仿宋"/>
          <w:b/>
          <w:bCs/>
          <w:lang w:val="en-US" w:eastAsia="zh-CN"/>
        </w:rPr>
      </w:pPr>
    </w:p>
    <w:p w14:paraId="54A6E2C0">
      <w:pPr>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602" w:firstLineChars="200"/>
        <w:jc w:val="left"/>
        <w:textAlignment w:val="auto"/>
        <w:rPr>
          <w:rFonts w:hint="default" w:cs="仿宋"/>
          <w:b w:val="0"/>
          <w:bCs w:val="0"/>
          <w:lang w:val="en-US" w:eastAsia="zh-CN"/>
        </w:rPr>
      </w:pPr>
      <w:r>
        <w:rPr>
          <w:rFonts w:hint="eastAsia" w:ascii="仿宋" w:hAnsi="仿宋" w:eastAsia="仿宋" w:cs="仿宋"/>
          <w:b/>
          <w:bCs/>
          <w:lang w:val="en-US" w:eastAsia="zh-CN"/>
        </w:rPr>
        <w:t>2.地址</w:t>
      </w:r>
      <w:r>
        <w:rPr>
          <w:rFonts w:hint="eastAsia" w:ascii="仿宋" w:hAnsi="仿宋" w:eastAsia="仿宋" w:cs="仿宋"/>
          <w:b w:val="0"/>
          <w:bCs w:val="0"/>
          <w:lang w:val="en-US" w:eastAsia="zh-CN"/>
        </w:rPr>
        <w:t xml:space="preserve">：合肥市政务区怀宁路 288 号置地广场 D 座 2207 室   </w:t>
      </w:r>
    </w:p>
    <w:p w14:paraId="55C522BB">
      <w:pPr>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301" w:firstLineChars="100"/>
        <w:jc w:val="left"/>
        <w:textAlignment w:val="auto"/>
        <w:rPr>
          <w:rFonts w:hint="default" w:ascii="仿宋" w:hAnsi="仿宋" w:eastAsia="仿宋" w:cs="仿宋"/>
          <w:b w:val="0"/>
          <w:bCs w:val="0"/>
          <w:highlight w:val="none"/>
          <w:lang w:val="en-US" w:eastAsia="zh-CN"/>
        </w:rPr>
      </w:pPr>
      <w:r>
        <w:rPr>
          <w:rFonts w:hint="eastAsia" w:ascii="仿宋" w:hAnsi="仿宋" w:eastAsia="仿宋" w:cs="仿宋"/>
          <w:b/>
          <w:bCs/>
          <w:highlight w:val="none"/>
          <w:lang w:val="en-US" w:eastAsia="zh-CN"/>
        </w:rPr>
        <w:t>三、公示期限</w:t>
      </w:r>
      <w:r>
        <w:rPr>
          <w:rFonts w:hint="eastAsia" w:ascii="仿宋" w:hAnsi="仿宋" w:eastAsia="仿宋" w:cs="仿宋"/>
          <w:b w:val="0"/>
          <w:bCs w:val="0"/>
          <w:highlight w:val="none"/>
          <w:lang w:val="en-US" w:eastAsia="zh-CN"/>
        </w:rPr>
        <w:t>：</w:t>
      </w:r>
      <w:r>
        <w:rPr>
          <w:rFonts w:hint="eastAsia" w:cs="仿宋"/>
          <w:b w:val="0"/>
          <w:bCs w:val="0"/>
          <w:highlight w:val="none"/>
          <w:lang w:val="en-US" w:eastAsia="zh-CN"/>
        </w:rPr>
        <w:t>公告发布之日起3天</w:t>
      </w:r>
    </w:p>
    <w:p w14:paraId="21D52891">
      <w:pPr>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301" w:firstLineChars="100"/>
        <w:jc w:val="left"/>
        <w:textAlignment w:val="auto"/>
        <w:rPr>
          <w:rFonts w:hint="eastAsia" w:ascii="仿宋" w:hAnsi="仿宋" w:eastAsia="仿宋" w:cs="仿宋"/>
          <w:b/>
          <w:bCs/>
          <w:lang w:val="en-US" w:eastAsia="zh-CN"/>
        </w:rPr>
      </w:pPr>
      <w:r>
        <w:rPr>
          <w:rFonts w:hint="eastAsia" w:ascii="仿宋" w:hAnsi="仿宋" w:eastAsia="仿宋" w:cs="仿宋"/>
          <w:b/>
          <w:bCs/>
          <w:lang w:val="en-US" w:eastAsia="zh-CN"/>
        </w:rPr>
        <w:t>四、其他补充事宜：</w:t>
      </w:r>
    </w:p>
    <w:p w14:paraId="1CBCE0C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00" w:firstLineChars="200"/>
        <w:jc w:val="left"/>
        <w:textAlignment w:val="auto"/>
        <w:rPr>
          <w:rFonts w:hint="eastAsia" w:ascii="仿宋" w:hAnsi="仿宋" w:eastAsia="仿宋" w:cs="仿宋"/>
          <w:b/>
          <w:bCs/>
          <w:lang w:val="en-US" w:eastAsia="zh-CN"/>
        </w:rPr>
      </w:pPr>
      <w:r>
        <w:rPr>
          <w:rFonts w:hint="eastAsia" w:ascii="仿宋" w:hAnsi="仿宋" w:eastAsia="仿宋" w:cs="仿宋"/>
          <w:b w:val="0"/>
          <w:bCs w:val="0"/>
          <w:lang w:val="en-US" w:eastAsia="zh-CN"/>
        </w:rPr>
        <w:t>任何供应商、单位或者个人对采用</w:t>
      </w:r>
      <w:r>
        <w:rPr>
          <w:rFonts w:hint="eastAsia" w:cs="仿宋"/>
          <w:b w:val="0"/>
          <w:bCs w:val="0"/>
          <w:lang w:val="en-US" w:eastAsia="zh-CN"/>
        </w:rPr>
        <w:t>唯</w:t>
      </w:r>
      <w:r>
        <w:rPr>
          <w:rFonts w:hint="eastAsia" w:ascii="仿宋" w:hAnsi="仿宋" w:eastAsia="仿宋" w:cs="仿宋"/>
          <w:b w:val="0"/>
          <w:bCs w:val="0"/>
          <w:lang w:val="en-US" w:eastAsia="zh-CN"/>
        </w:rPr>
        <w:t>一来源采购方式公示有异议的，可以在公示期内将书面意见反馈给采购部门。</w:t>
      </w:r>
    </w:p>
    <w:p w14:paraId="13E58052">
      <w:pPr>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301" w:firstLineChars="100"/>
        <w:jc w:val="left"/>
        <w:textAlignment w:val="auto"/>
        <w:rPr>
          <w:rFonts w:hint="eastAsia" w:ascii="仿宋" w:hAnsi="仿宋" w:eastAsia="仿宋" w:cs="仿宋"/>
          <w:b/>
          <w:bCs/>
          <w:lang w:val="en-US" w:eastAsia="zh-CN"/>
        </w:rPr>
      </w:pPr>
      <w:r>
        <w:rPr>
          <w:rFonts w:hint="eastAsia" w:ascii="仿宋" w:hAnsi="仿宋" w:eastAsia="仿宋" w:cs="仿宋"/>
          <w:b/>
          <w:bCs/>
          <w:lang w:val="en-US" w:eastAsia="zh-CN"/>
        </w:rPr>
        <w:t>五、联系方式</w:t>
      </w:r>
    </w:p>
    <w:p w14:paraId="27F6D202">
      <w:pPr>
        <w:keepNext w:val="0"/>
        <w:keepLines w:val="0"/>
        <w:pageBreakBefore w:val="0"/>
        <w:kinsoku/>
        <w:wordWrap/>
        <w:overflowPunct/>
        <w:topLinePunct w:val="0"/>
        <w:autoSpaceDE/>
        <w:autoSpaceDN/>
        <w:bidi w:val="0"/>
        <w:adjustRightInd/>
        <w:snapToGrid/>
        <w:spacing w:beforeAutospacing="0" w:afterAutospacing="0" w:line="360" w:lineRule="auto"/>
        <w:jc w:val="left"/>
        <w:textAlignment w:val="auto"/>
        <w:rPr>
          <w:rFonts w:hint="default" w:cs="仿宋"/>
          <w:b w:val="0"/>
          <w:bCs w:val="0"/>
          <w:lang w:val="en-US" w:eastAsia="zh-CN"/>
        </w:rPr>
      </w:pPr>
      <w:r>
        <w:rPr>
          <w:rFonts w:hint="eastAsia" w:ascii="仿宋" w:hAnsi="仿宋" w:eastAsia="仿宋" w:cs="仿宋"/>
          <w:b/>
          <w:bCs/>
          <w:lang w:val="en-US" w:eastAsia="zh-CN"/>
        </w:rPr>
        <w:t>1.采购部门信息：</w:t>
      </w:r>
      <w:r>
        <w:rPr>
          <w:rFonts w:hint="eastAsia" w:ascii="仿宋" w:hAnsi="仿宋" w:eastAsia="仿宋" w:cs="仿宋"/>
          <w:b w:val="0"/>
          <w:bCs w:val="0"/>
          <w:lang w:val="en-US" w:eastAsia="zh-CN"/>
        </w:rPr>
        <w:t>安徽</w:t>
      </w:r>
      <w:r>
        <w:rPr>
          <w:rFonts w:hint="eastAsia" w:cs="仿宋"/>
          <w:b w:val="0"/>
          <w:bCs w:val="0"/>
          <w:lang w:val="en-US" w:eastAsia="zh-CN"/>
        </w:rPr>
        <w:t>合力宇锋智能科技有限公司流程与信息化部</w:t>
      </w:r>
    </w:p>
    <w:p w14:paraId="6A70CC8C">
      <w:pPr>
        <w:keepNext w:val="0"/>
        <w:keepLines w:val="0"/>
        <w:pageBreakBefore w:val="0"/>
        <w:kinsoku/>
        <w:wordWrap/>
        <w:overflowPunct/>
        <w:topLinePunct w:val="0"/>
        <w:autoSpaceDE/>
        <w:autoSpaceDN/>
        <w:bidi w:val="0"/>
        <w:adjustRightInd/>
        <w:snapToGrid/>
        <w:spacing w:beforeAutospacing="0" w:afterAutospacing="0" w:line="360" w:lineRule="auto"/>
        <w:jc w:val="left"/>
        <w:textAlignment w:val="auto"/>
        <w:rPr>
          <w:rFonts w:hint="default" w:ascii="仿宋" w:hAnsi="仿宋" w:eastAsia="仿宋" w:cs="仿宋"/>
          <w:b w:val="0"/>
          <w:bCs w:val="0"/>
          <w:lang w:val="en-US" w:eastAsia="zh-CN"/>
        </w:rPr>
      </w:pPr>
      <w:r>
        <w:rPr>
          <w:rFonts w:hint="eastAsia" w:ascii="仿宋" w:hAnsi="仿宋" w:eastAsia="仿宋" w:cs="仿宋"/>
          <w:b/>
          <w:bCs/>
          <w:lang w:val="en-US" w:eastAsia="zh-CN"/>
        </w:rPr>
        <w:t>2.联系人：</w:t>
      </w:r>
      <w:r>
        <w:rPr>
          <w:rFonts w:hint="eastAsia" w:cs="仿宋"/>
          <w:b w:val="0"/>
          <w:bCs w:val="0"/>
          <w:lang w:val="en-US" w:eastAsia="zh-CN"/>
        </w:rPr>
        <w:t>侯靳超</w:t>
      </w:r>
    </w:p>
    <w:p w14:paraId="31B98E78">
      <w:pPr>
        <w:keepNext w:val="0"/>
        <w:keepLines w:val="0"/>
        <w:pageBreakBefore w:val="0"/>
        <w:kinsoku/>
        <w:wordWrap/>
        <w:overflowPunct/>
        <w:topLinePunct w:val="0"/>
        <w:autoSpaceDE/>
        <w:autoSpaceDN/>
        <w:bidi w:val="0"/>
        <w:adjustRightInd/>
        <w:snapToGrid/>
        <w:spacing w:beforeAutospacing="0" w:afterAutospacing="0" w:line="360" w:lineRule="auto"/>
        <w:jc w:val="left"/>
        <w:textAlignment w:val="auto"/>
        <w:rPr>
          <w:rFonts w:hint="default" w:ascii="仿宋" w:hAnsi="仿宋" w:eastAsia="仿宋" w:cs="仿宋"/>
          <w:b w:val="0"/>
          <w:bCs w:val="0"/>
          <w:lang w:val="en-US" w:eastAsia="zh-CN"/>
        </w:rPr>
      </w:pPr>
      <w:r>
        <w:rPr>
          <w:rFonts w:hint="eastAsia" w:ascii="仿宋" w:hAnsi="仿宋" w:eastAsia="仿宋" w:cs="仿宋"/>
          <w:b/>
          <w:bCs/>
          <w:lang w:val="en-US" w:eastAsia="zh-CN"/>
        </w:rPr>
        <w:t>3.联系地址：</w:t>
      </w:r>
      <w:r>
        <w:rPr>
          <w:rFonts w:hint="eastAsia" w:ascii="仿宋" w:hAnsi="仿宋" w:eastAsia="仿宋" w:cs="仿宋"/>
          <w:b w:val="0"/>
          <w:bCs w:val="0"/>
          <w:lang w:val="en-US" w:eastAsia="zh-CN"/>
        </w:rPr>
        <w:t>合肥市</w:t>
      </w:r>
      <w:r>
        <w:rPr>
          <w:rFonts w:hint="eastAsia" w:cs="仿宋"/>
          <w:b w:val="0"/>
          <w:bCs w:val="0"/>
          <w:lang w:val="en-US" w:eastAsia="zh-CN"/>
        </w:rPr>
        <w:t>肥西县产城融合示范园安徽合力宇锋智能科技有限公司</w:t>
      </w:r>
    </w:p>
    <w:p w14:paraId="19218670">
      <w:pPr>
        <w:keepNext w:val="0"/>
        <w:keepLines w:val="0"/>
        <w:pageBreakBefore w:val="0"/>
        <w:kinsoku/>
        <w:wordWrap/>
        <w:overflowPunct/>
        <w:topLinePunct w:val="0"/>
        <w:autoSpaceDE/>
        <w:autoSpaceDN/>
        <w:bidi w:val="0"/>
        <w:adjustRightInd/>
        <w:snapToGrid/>
        <w:spacing w:beforeAutospacing="0" w:afterAutospacing="0" w:line="360" w:lineRule="auto"/>
        <w:jc w:val="left"/>
        <w:textAlignment w:val="auto"/>
        <w:rPr>
          <w:rFonts w:hint="eastAsia" w:cs="仿宋"/>
          <w:b w:val="0"/>
          <w:bCs w:val="0"/>
          <w:lang w:val="en-US" w:eastAsia="zh-CN"/>
        </w:rPr>
      </w:pPr>
      <w:r>
        <w:rPr>
          <w:rFonts w:hint="eastAsia" w:ascii="仿宋" w:hAnsi="仿宋" w:eastAsia="仿宋" w:cs="仿宋"/>
          <w:b/>
          <w:bCs/>
          <w:lang w:val="en-US" w:eastAsia="zh-CN"/>
        </w:rPr>
        <w:t>4.联系邮箱：</w:t>
      </w:r>
      <w:r>
        <w:rPr>
          <w:rFonts w:hint="eastAsia" w:cs="仿宋"/>
          <w:b w:val="0"/>
          <w:bCs w:val="0"/>
          <w:lang w:val="en-US" w:eastAsia="zh-CN"/>
        </w:rPr>
        <w:fldChar w:fldCharType="begin"/>
      </w:r>
      <w:r>
        <w:rPr>
          <w:rFonts w:hint="eastAsia" w:cs="仿宋"/>
          <w:b w:val="0"/>
          <w:bCs w:val="0"/>
          <w:lang w:val="en-US" w:eastAsia="zh-CN"/>
        </w:rPr>
        <w:instrText xml:space="preserve"> HYPERLINK "mailto:15056955235@eforkrobot.com" </w:instrText>
      </w:r>
      <w:r>
        <w:rPr>
          <w:rFonts w:hint="eastAsia" w:cs="仿宋"/>
          <w:b w:val="0"/>
          <w:bCs w:val="0"/>
          <w:lang w:val="en-US" w:eastAsia="zh-CN"/>
        </w:rPr>
        <w:fldChar w:fldCharType="separate"/>
      </w:r>
      <w:r>
        <w:rPr>
          <w:rStyle w:val="9"/>
          <w:rFonts w:hint="eastAsia" w:cs="仿宋"/>
          <w:b w:val="0"/>
          <w:bCs w:val="0"/>
          <w:lang w:val="en-US" w:eastAsia="zh-CN"/>
        </w:rPr>
        <w:t>15056955235@eforkrobot.com</w:t>
      </w:r>
      <w:r>
        <w:rPr>
          <w:rFonts w:hint="eastAsia" w:cs="仿宋"/>
          <w:b w:val="0"/>
          <w:bCs w:val="0"/>
          <w:lang w:val="en-US" w:eastAsia="zh-CN"/>
        </w:rPr>
        <w:fldChar w:fldCharType="end"/>
      </w:r>
    </w:p>
    <w:p w14:paraId="228642CA">
      <w:pPr>
        <w:keepNext w:val="0"/>
        <w:keepLines w:val="0"/>
        <w:pageBreakBefore w:val="0"/>
        <w:kinsoku/>
        <w:wordWrap/>
        <w:overflowPunct/>
        <w:topLinePunct w:val="0"/>
        <w:autoSpaceDE/>
        <w:autoSpaceDN/>
        <w:bidi w:val="0"/>
        <w:adjustRightInd/>
        <w:snapToGrid/>
        <w:spacing w:beforeAutospacing="0" w:afterAutospacing="0" w:line="360" w:lineRule="auto"/>
        <w:jc w:val="left"/>
        <w:textAlignment w:val="auto"/>
        <w:rPr>
          <w:rFonts w:hint="default" w:ascii="仿宋" w:hAnsi="仿宋" w:eastAsia="仿宋" w:cs="仿宋"/>
          <w:lang w:val="en-US" w:eastAsia="zh-CN"/>
        </w:rPr>
      </w:pPr>
      <w:r>
        <w:rPr>
          <w:rFonts w:hint="eastAsia" w:ascii="仿宋" w:hAnsi="仿宋" w:eastAsia="仿宋" w:cs="仿宋"/>
          <w:b/>
          <w:bCs/>
          <w:lang w:val="en-US" w:eastAsia="zh-CN"/>
        </w:rPr>
        <w:t>5.联系电话：</w:t>
      </w:r>
      <w:r>
        <w:rPr>
          <w:rFonts w:hint="eastAsia" w:cs="仿宋"/>
          <w:b/>
          <w:bCs/>
          <w:lang w:val="en-US" w:eastAsia="zh-CN"/>
        </w:rPr>
        <w:t>15056955235</w:t>
      </w:r>
    </w:p>
    <w:p w14:paraId="3934A939">
      <w:pPr>
        <w:rPr>
          <w:rFonts w:hint="eastAsia"/>
          <w:lang w:val="en-US" w:eastAsia="zh-CN"/>
        </w:rPr>
      </w:pPr>
    </w:p>
    <w:p w14:paraId="212C9A83">
      <w:pPr>
        <w:pStyle w:val="2"/>
        <w:rPr>
          <w:rFonts w:hint="eastAsia"/>
          <w:lang w:val="en-US" w:eastAsia="zh-CN"/>
        </w:rPr>
      </w:pPr>
    </w:p>
    <w:p w14:paraId="5319690F">
      <w:pPr>
        <w:keepNext w:val="0"/>
        <w:keepLines w:val="0"/>
        <w:pageBreakBefore w:val="0"/>
        <w:kinsoku/>
        <w:wordWrap/>
        <w:overflowPunct/>
        <w:topLinePunct w:val="0"/>
        <w:autoSpaceDE/>
        <w:autoSpaceDN/>
        <w:bidi w:val="0"/>
        <w:adjustRightInd/>
        <w:snapToGrid/>
        <w:spacing w:beforeAutospacing="0" w:afterAutospacing="0" w:line="360" w:lineRule="auto"/>
        <w:jc w:val="right"/>
        <w:textAlignment w:val="auto"/>
        <w:rPr>
          <w:rFonts w:hint="eastAsia" w:cs="仿宋"/>
          <w:b w:val="0"/>
          <w:bCs w:val="0"/>
          <w:lang w:val="en-US" w:eastAsia="zh-CN"/>
        </w:rPr>
      </w:pPr>
      <w:r>
        <w:rPr>
          <w:rFonts w:hint="eastAsia" w:ascii="仿宋" w:hAnsi="仿宋" w:eastAsia="仿宋" w:cs="仿宋"/>
          <w:b w:val="0"/>
          <w:bCs w:val="0"/>
          <w:lang w:val="en-US" w:eastAsia="zh-CN"/>
        </w:rPr>
        <w:t>安徽</w:t>
      </w:r>
      <w:r>
        <w:rPr>
          <w:rFonts w:hint="eastAsia" w:cs="仿宋"/>
          <w:b w:val="0"/>
          <w:bCs w:val="0"/>
          <w:lang w:val="en-US" w:eastAsia="zh-CN"/>
        </w:rPr>
        <w:t>合力宇锋智能科技有限公司</w:t>
      </w:r>
    </w:p>
    <w:p w14:paraId="266E0767">
      <w:pPr>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rFonts w:hint="default" w:ascii="仿宋" w:hAnsi="仿宋" w:eastAsia="仿宋" w:cs="仿宋"/>
          <w:b w:val="0"/>
          <w:bCs w:val="0"/>
          <w:lang w:val="en-US" w:eastAsia="zh-CN"/>
        </w:rPr>
      </w:pPr>
      <w:r>
        <w:rPr>
          <w:rFonts w:hint="eastAsia" w:cs="仿宋"/>
          <w:b w:val="0"/>
          <w:bCs w:val="0"/>
          <w:lang w:val="en-US" w:eastAsia="zh-CN"/>
        </w:rPr>
        <w:t xml:space="preserve">                       流程与信息化部</w:t>
      </w:r>
    </w:p>
    <w:p w14:paraId="4DD00F3C">
      <w:pPr>
        <w:wordWrap w:val="0"/>
        <w:spacing w:line="360" w:lineRule="auto"/>
        <w:ind w:firstLine="600" w:firstLineChars="200"/>
        <w:jc w:val="right"/>
        <w:rPr>
          <w:rFonts w:hint="default" w:eastAsia="仿宋"/>
          <w:lang w:val="en-US" w:eastAsia="zh-CN"/>
        </w:rPr>
      </w:pPr>
      <w:r>
        <w:rPr>
          <w:rFonts w:hint="eastAsia"/>
        </w:rPr>
        <w:t>202</w:t>
      </w:r>
      <w:r>
        <w:rPr>
          <w:rFonts w:hint="eastAsia"/>
          <w:lang w:val="en-US" w:eastAsia="zh-CN"/>
        </w:rPr>
        <w:t>5</w:t>
      </w:r>
      <w:r>
        <w:rPr>
          <w:rFonts w:hint="eastAsia"/>
        </w:rPr>
        <w:t>年</w:t>
      </w:r>
      <w:r>
        <w:rPr>
          <w:rFonts w:hint="eastAsia"/>
          <w:lang w:val="en-US" w:eastAsia="zh-CN"/>
        </w:rPr>
        <w:t>11</w:t>
      </w:r>
      <w:r>
        <w:rPr>
          <w:rFonts w:hint="eastAsia"/>
        </w:rPr>
        <w:t>月</w:t>
      </w:r>
      <w:r>
        <w:rPr>
          <w:rFonts w:hint="eastAsia"/>
          <w:lang w:val="en-US" w:eastAsia="zh-CN"/>
        </w:rPr>
        <w:t>13</w:t>
      </w:r>
      <w:r>
        <w:rPr>
          <w:rFonts w:hint="eastAsia"/>
        </w:rPr>
        <w:t>日</w:t>
      </w:r>
      <w:r>
        <w:rPr>
          <w:rFonts w:hint="eastAsia"/>
          <w:lang w:val="en-US" w:eastAsia="zh-CN"/>
        </w:rPr>
        <w:t xml:space="preserve">      </w:t>
      </w:r>
    </w:p>
    <w:p w14:paraId="05E9A3E0">
      <w:pPr>
        <w:pStyle w:val="5"/>
        <w:ind w:left="0" w:leftChars="0" w:firstLine="0" w:firstLineChars="0"/>
        <w:rPr>
          <w:rFonts w:hint="eastAsia"/>
          <w:lang w:val="en-US" w:eastAsia="zh-CN"/>
        </w:rPr>
      </w:pPr>
    </w:p>
    <w:p w14:paraId="452EA7DD">
      <w:pPr>
        <w:ind w:left="0" w:leftChars="0" w:firstLine="0" w:firstLineChars="0"/>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567"/>
      </w:pPr>
      <w:r>
        <w:separator/>
      </w:r>
    </w:p>
  </w:endnote>
  <w:endnote w:type="continuationSeparator" w:id="1">
    <w:p>
      <w:pPr>
        <w:ind w:firstLine="56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567"/>
      </w:pPr>
      <w:r>
        <w:separator/>
      </w:r>
    </w:p>
  </w:footnote>
  <w:footnote w:type="continuationSeparator" w:id="1">
    <w:p>
      <w:pPr>
        <w:ind w:firstLine="56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mODU2ZDI3NWNkZGJlZmRiOTFhNGFhNzkzMDQxMWIifQ=="/>
  </w:docVars>
  <w:rsids>
    <w:rsidRoot w:val="3C7F7892"/>
    <w:rsid w:val="01775942"/>
    <w:rsid w:val="13F365F2"/>
    <w:rsid w:val="19CC487B"/>
    <w:rsid w:val="23C948E7"/>
    <w:rsid w:val="34B47A82"/>
    <w:rsid w:val="3A7B4F46"/>
    <w:rsid w:val="3C7F7892"/>
    <w:rsid w:val="3DF54F30"/>
    <w:rsid w:val="3E880395"/>
    <w:rsid w:val="3F017632"/>
    <w:rsid w:val="40716682"/>
    <w:rsid w:val="4C040E23"/>
    <w:rsid w:val="5A032C9A"/>
    <w:rsid w:val="6AD763EC"/>
    <w:rsid w:val="6EAD27AD"/>
    <w:rsid w:val="726C09A6"/>
    <w:rsid w:val="78E91D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567" w:firstLineChars="189"/>
      <w:jc w:val="both"/>
    </w:pPr>
    <w:rPr>
      <w:rFonts w:ascii="仿宋" w:hAnsi="仿宋" w:eastAsia="仿宋" w:cstheme="minorBidi"/>
      <w:kern w:val="2"/>
      <w:sz w:val="30"/>
      <w:szCs w:val="30"/>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Body Text First Indent1"/>
    <w:basedOn w:val="3"/>
    <w:next w:val="5"/>
    <w:autoRedefine/>
    <w:qFormat/>
    <w:uiPriority w:val="0"/>
    <w:pPr>
      <w:ind w:firstLine="420"/>
    </w:pPr>
    <w:rPr>
      <w:rFonts w:ascii="仿宋_GB2312" w:hAnsi="仿宋_GB2312" w:eastAsia="仿宋_GB2312" w:cs="仿宋_GB2312"/>
      <w:color w:val="000000"/>
      <w:szCs w:val="21"/>
      <w:lang w:bidi="mn-Mong-CN"/>
    </w:rPr>
  </w:style>
  <w:style w:type="paragraph" w:styleId="3">
    <w:name w:val="Body Text"/>
    <w:basedOn w:val="1"/>
    <w:next w:val="4"/>
    <w:qFormat/>
    <w:uiPriority w:val="0"/>
    <w:pPr>
      <w:spacing w:before="100" w:beforeAutospacing="1" w:after="100" w:afterAutospacing="1"/>
    </w:pPr>
    <w:rPr>
      <w:rFonts w:ascii="宋体" w:hAnsi="宋体"/>
    </w:rPr>
  </w:style>
  <w:style w:type="paragraph" w:styleId="4">
    <w:name w:val="Body Text First Indent"/>
    <w:basedOn w:val="3"/>
    <w:next w:val="3"/>
    <w:qFormat/>
    <w:uiPriority w:val="0"/>
    <w:pPr>
      <w:ind w:firstLine="420" w:firstLineChars="100"/>
    </w:p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semiHidden/>
    <w:unhideWhenUsed/>
    <w:qFormat/>
    <w:uiPriority w:val="0"/>
    <w:pPr>
      <w:spacing w:before="0" w:beforeAutospacing="1" w:after="0" w:afterAutospacing="1"/>
      <w:ind w:left="0" w:right="0"/>
      <w:jc w:val="left"/>
    </w:pPr>
    <w:rPr>
      <w:kern w:val="0"/>
      <w:sz w:val="24"/>
      <w:lang w:val="en-US" w:eastAsia="zh-CN" w:bidi="ar"/>
    </w:rPr>
  </w:style>
  <w:style w:type="character" w:styleId="9">
    <w:name w:val="Hyperlink"/>
    <w:basedOn w:val="8"/>
    <w:semiHidden/>
    <w:unhideWhenUsed/>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555</Words>
  <Characters>615</Characters>
  <Lines>0</Lines>
  <Paragraphs>0</Paragraphs>
  <TotalTime>16</TotalTime>
  <ScaleCrop>false</ScaleCrop>
  <LinksUpToDate>false</LinksUpToDate>
  <CharactersWithSpaces>630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2024-11-05T05:51:00Z</dcterms:created>
  <dc:creator>祝军</dc:creator>
  <cp:lastModifiedBy>蒋锐</cp:lastModifiedBy>
  <cp:lastPrinted>2025-11-06T01:05:00Z</cp:lastPrinted>
  <dcterms:modified xsi:type="dcterms:W3CDTF">2025-11-13T02:00:05Z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A2E9B99792734C0E907D1F48838B8024_13</vt:lpwstr>
  </property>
  <property fmtid="{D5CDD505-2E9C-101B-9397-08002B2CF9AE}" pid="4" name="KSOTemplateDocerSaveRecord">
    <vt:lpwstr>eyJoZGlkIjoiNWMxYWRkMGU1MzcyNTdkOTVlMTY1ZTRlMmMxYmQzNGUiLCJ1c2VySWQiOiIyNDQyMTkzNzYifQ==</vt:lpwstr>
  </property>
</Properties>
</file>