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47D8E">
      <w:pPr>
        <w:pStyle w:val="4"/>
        <w:keepNext w:val="0"/>
        <w:keepLines w:val="0"/>
        <w:widowControl/>
        <w:suppressLineNumbers w:val="0"/>
        <w:shd w:val="clear" w:fill="FFFFFF"/>
        <w:spacing w:before="0" w:beforeAutospacing="0" w:after="0" w:afterAutospacing="0" w:line="560" w:lineRule="atLeast"/>
        <w:ind w:left="0" w:right="0" w:firstLine="0"/>
        <w:jc w:val="center"/>
        <w:rPr>
          <w:rStyle w:val="7"/>
          <w:rFonts w:hint="eastAsia" w:ascii="宋体" w:hAnsi="宋体" w:eastAsia="宋体" w:cs="宋体"/>
          <w:b/>
          <w:bCs/>
          <w:i w:val="0"/>
          <w:iCs w:val="0"/>
          <w:caps w:val="0"/>
          <w:color w:val="333333"/>
          <w:spacing w:val="0"/>
          <w:sz w:val="44"/>
          <w:szCs w:val="44"/>
          <w:shd w:val="clear" w:fill="FFFFFF"/>
          <w:lang w:eastAsia="zh-CN"/>
        </w:rPr>
      </w:pPr>
      <w:r>
        <w:rPr>
          <w:rStyle w:val="7"/>
          <w:rFonts w:hint="eastAsia" w:ascii="宋体" w:hAnsi="宋体" w:eastAsia="宋体" w:cs="宋体"/>
          <w:b/>
          <w:bCs/>
          <w:i w:val="0"/>
          <w:iCs w:val="0"/>
          <w:caps w:val="0"/>
          <w:color w:val="333333"/>
          <w:spacing w:val="0"/>
          <w:sz w:val="44"/>
          <w:szCs w:val="44"/>
          <w:shd w:val="clear" w:fill="FFFFFF"/>
          <w:lang w:eastAsia="zh-CN"/>
        </w:rPr>
        <w:t>2025年SBOM服务数据管理软件采购项目</w:t>
      </w:r>
      <w:r>
        <w:rPr>
          <w:rStyle w:val="7"/>
          <w:rFonts w:hint="eastAsia" w:ascii="宋体" w:hAnsi="宋体" w:eastAsia="宋体" w:cs="宋体"/>
          <w:b/>
          <w:bCs/>
          <w:i w:val="0"/>
          <w:iCs w:val="0"/>
          <w:caps w:val="0"/>
          <w:color w:val="333333"/>
          <w:spacing w:val="0"/>
          <w:sz w:val="44"/>
          <w:szCs w:val="44"/>
          <w:shd w:val="clear" w:fill="FFFFFF"/>
        </w:rPr>
        <w:t>招标公告</w:t>
      </w:r>
    </w:p>
    <w:p w14:paraId="654BEFBC">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0" w:name="_Toc22903"/>
      <w:bookmarkStart w:id="1" w:name="_Toc26146"/>
      <w:bookmarkStart w:id="2" w:name="_Toc25815"/>
      <w:bookmarkStart w:id="3" w:name="_Toc13283"/>
      <w:bookmarkStart w:id="4" w:name="_Toc10879"/>
      <w:bookmarkStart w:id="5" w:name="_Toc28908"/>
      <w:bookmarkStart w:id="6" w:name="_Toc151393372"/>
      <w:bookmarkStart w:id="7" w:name="_Toc6383"/>
      <w:bookmarkStart w:id="8" w:name="_Toc10622"/>
      <w:bookmarkStart w:id="9" w:name="_Toc19312"/>
      <w:r>
        <w:rPr>
          <w:rFonts w:hint="eastAsia" w:ascii="黑体" w:hAnsi="宋体" w:eastAsia="黑体" w:cs="黑体"/>
          <w:i w:val="0"/>
          <w:iCs w:val="0"/>
          <w:caps w:val="0"/>
          <w:color w:val="000000"/>
          <w:spacing w:val="0"/>
          <w:kern w:val="0"/>
          <w:sz w:val="28"/>
          <w:szCs w:val="28"/>
          <w:shd w:val="clear" w:fill="FFFFFF"/>
          <w:lang w:val="en-US" w:eastAsia="zh-CN" w:bidi="ar"/>
        </w:rPr>
        <w:t>1.招标条件</w:t>
      </w:r>
      <w:bookmarkEnd w:id="0"/>
      <w:bookmarkEnd w:id="1"/>
      <w:bookmarkEnd w:id="2"/>
      <w:bookmarkEnd w:id="3"/>
      <w:bookmarkEnd w:id="4"/>
      <w:bookmarkEnd w:id="5"/>
      <w:bookmarkEnd w:id="6"/>
      <w:bookmarkEnd w:id="7"/>
      <w:bookmarkEnd w:id="8"/>
      <w:bookmarkEnd w:id="9"/>
    </w:p>
    <w:p w14:paraId="5B8F458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bookmarkStart w:id="10" w:name="_Toc12572"/>
      <w:bookmarkStart w:id="11" w:name="_Toc2037"/>
      <w:bookmarkStart w:id="12" w:name="_Toc21848"/>
      <w:bookmarkStart w:id="13" w:name="_Toc28404"/>
      <w:r>
        <w:rPr>
          <w:rFonts w:hint="eastAsia" w:ascii="仿宋" w:hAnsi="仿宋" w:eastAsia="仿宋" w:cs="仿宋"/>
          <w:i w:val="0"/>
          <w:iCs w:val="0"/>
          <w:caps w:val="0"/>
          <w:color w:val="000000"/>
          <w:spacing w:val="0"/>
          <w:kern w:val="0"/>
          <w:sz w:val="28"/>
          <w:szCs w:val="28"/>
          <w:shd w:val="clear" w:fill="FFFFFF"/>
          <w:lang w:val="en-US" w:eastAsia="zh-CN" w:bidi="ar"/>
        </w:rPr>
        <w:t>1.1 招标人：安徽合力股份有限公司</w:t>
      </w:r>
    </w:p>
    <w:p w14:paraId="412FB97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1.2 招标代理机构：安徽省招标集团股份有限公司</w:t>
      </w:r>
    </w:p>
    <w:p w14:paraId="0F966BE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1.3招标项目名称：2025年SBOM服务数据管理软件采购项目</w:t>
      </w:r>
    </w:p>
    <w:p w14:paraId="793799E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资金来源：自筹资金</w:t>
      </w:r>
    </w:p>
    <w:p w14:paraId="73F16B7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项目出资比例：100%</w:t>
      </w:r>
    </w:p>
    <w:p w14:paraId="3168686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1.6 资金落实情况：已落实</w:t>
      </w:r>
      <w:r>
        <w:rPr>
          <w:rFonts w:hint="eastAsia" w:ascii="仿宋" w:hAnsi="仿宋" w:eastAsia="仿宋" w:cs="仿宋"/>
          <w:i w:val="0"/>
          <w:iCs w:val="0"/>
          <w:caps w:val="0"/>
          <w:color w:val="000000"/>
          <w:spacing w:val="0"/>
          <w:kern w:val="0"/>
          <w:sz w:val="28"/>
          <w:szCs w:val="28"/>
          <w:shd w:val="clear" w:fill="FFFFFF"/>
          <w:lang w:val="en-US" w:eastAsia="zh-CN" w:bidi="ar"/>
        </w:rPr>
        <w:tab/>
      </w:r>
    </w:p>
    <w:p w14:paraId="7633F442">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14" w:name="_Toc6237"/>
      <w:bookmarkStart w:id="15" w:name="_Toc15646"/>
      <w:bookmarkStart w:id="16" w:name="_Toc151393373"/>
      <w:bookmarkStart w:id="17" w:name="_Toc27331"/>
      <w:bookmarkStart w:id="18" w:name="_Toc9254"/>
      <w:bookmarkStart w:id="19" w:name="_Toc1141"/>
      <w:bookmarkStart w:id="20" w:name="_Toc13326"/>
      <w:r>
        <w:rPr>
          <w:rFonts w:hint="eastAsia" w:ascii="黑体" w:hAnsi="宋体" w:eastAsia="黑体" w:cs="黑体"/>
          <w:i w:val="0"/>
          <w:iCs w:val="0"/>
          <w:caps w:val="0"/>
          <w:color w:val="000000"/>
          <w:spacing w:val="0"/>
          <w:kern w:val="0"/>
          <w:sz w:val="28"/>
          <w:szCs w:val="28"/>
          <w:shd w:val="clear" w:fill="FFFFFF"/>
          <w:lang w:val="en-US" w:eastAsia="zh-CN" w:bidi="ar"/>
        </w:rPr>
        <w:t>2.项目概况与招标范围</w:t>
      </w:r>
      <w:bookmarkEnd w:id="10"/>
      <w:bookmarkEnd w:id="11"/>
      <w:bookmarkEnd w:id="12"/>
      <w:bookmarkEnd w:id="13"/>
      <w:bookmarkEnd w:id="14"/>
      <w:bookmarkEnd w:id="15"/>
      <w:bookmarkEnd w:id="16"/>
      <w:bookmarkEnd w:id="17"/>
      <w:bookmarkEnd w:id="18"/>
      <w:bookmarkEnd w:id="19"/>
      <w:bookmarkEnd w:id="20"/>
    </w:p>
    <w:p w14:paraId="082604C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2.1 招标项目编号：GN2025-07-7353</w:t>
      </w:r>
    </w:p>
    <w:p w14:paraId="4766D04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 标包划分：本项目为1个标包。</w:t>
      </w:r>
    </w:p>
    <w:p w14:paraId="120D696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 招标范围：本次招标为安徽合力股份有限公司2025年SBOM服务数据管理软件采购项目，具体内容详见招标文件。</w:t>
      </w:r>
    </w:p>
    <w:p w14:paraId="139173A9">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2.4 交货期：订阅时长为三年(以合同签订之日起算）。</w:t>
      </w:r>
    </w:p>
    <w:p w14:paraId="0A9C219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交货地点：安徽合力股份有限公司合肥总部，招标人指定地点。</w:t>
      </w:r>
    </w:p>
    <w:p w14:paraId="01533AE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2.6 其他：/</w:t>
      </w:r>
      <w:bookmarkStart w:id="21" w:name="_Toc14482"/>
      <w:bookmarkStart w:id="22" w:name="_Toc17422"/>
      <w:bookmarkStart w:id="23" w:name="_Toc7298"/>
      <w:bookmarkStart w:id="24" w:name="_Toc151393374"/>
      <w:bookmarkStart w:id="25" w:name="_Toc24865"/>
      <w:bookmarkStart w:id="26" w:name="_Toc15916"/>
      <w:r>
        <w:rPr>
          <w:rFonts w:hint="eastAsia" w:ascii="仿宋" w:hAnsi="仿宋" w:eastAsia="仿宋" w:cs="仿宋"/>
          <w:i w:val="0"/>
          <w:iCs w:val="0"/>
          <w:caps w:val="0"/>
          <w:color w:val="000000"/>
          <w:spacing w:val="0"/>
          <w:kern w:val="0"/>
          <w:sz w:val="28"/>
          <w:szCs w:val="28"/>
          <w:shd w:val="clear" w:fill="FFFFFF"/>
          <w:lang w:val="en-US" w:eastAsia="zh-CN" w:bidi="ar"/>
        </w:rPr>
        <w:t xml:space="preserve"> 。</w:t>
      </w:r>
    </w:p>
    <w:p w14:paraId="0F76B7FE">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3.资格审查方式</w:t>
      </w:r>
    </w:p>
    <w:p w14:paraId="4D090C4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资格后审</w:t>
      </w:r>
    </w:p>
    <w:p w14:paraId="3E56BC85">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4.投标人资格要求</w:t>
      </w:r>
      <w:bookmarkEnd w:id="21"/>
      <w:bookmarkEnd w:id="22"/>
      <w:bookmarkEnd w:id="23"/>
      <w:bookmarkEnd w:id="24"/>
      <w:bookmarkEnd w:id="25"/>
      <w:bookmarkEnd w:id="26"/>
    </w:p>
    <w:p w14:paraId="36B240B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 资质要求：</w:t>
      </w:r>
      <w:r>
        <w:rPr>
          <w:rFonts w:ascii="仿宋" w:hAnsi="仿宋" w:eastAsia="仿宋" w:cs="仿宋"/>
          <w:i w:val="0"/>
          <w:iCs w:val="0"/>
          <w:caps w:val="0"/>
          <w:color w:val="000000"/>
          <w:spacing w:val="0"/>
          <w:kern w:val="0"/>
          <w:sz w:val="28"/>
          <w:szCs w:val="28"/>
          <w:shd w:val="clear" w:fill="FFFFFF"/>
          <w:lang w:val="en-US" w:eastAsia="zh-CN" w:bidi="ar"/>
        </w:rPr>
        <w:t>投标人须为中国境内注册具有独立法人资格</w:t>
      </w:r>
      <w:r>
        <w:rPr>
          <w:rFonts w:hint="eastAsia" w:ascii="仿宋" w:hAnsi="仿宋" w:eastAsia="仿宋" w:cs="仿宋"/>
          <w:i w:val="0"/>
          <w:iCs w:val="0"/>
          <w:caps w:val="0"/>
          <w:color w:val="000000"/>
          <w:spacing w:val="0"/>
          <w:kern w:val="0"/>
          <w:sz w:val="28"/>
          <w:szCs w:val="28"/>
          <w:shd w:val="clear" w:fill="FFFFFF"/>
          <w:lang w:val="en-US" w:eastAsia="zh-CN" w:bidi="ar"/>
        </w:rPr>
        <w:t>的所投产品制造商或取得制造商授权的代理商，营业执照合格有效。（须提供营业执照扫描件，若为代理商还须承诺中标后提供制造商出具的软件许可证明材料）</w:t>
      </w:r>
    </w:p>
    <w:p w14:paraId="3E72D8E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4.2 投标人业绩要求：投标人2022年1月1日至今（以合同签订时间为准），须至少具有5个类似项目业绩。（类似项目业绩是指合同总金额50万元及以上且合同中包含Windchill任一软件的销售业绩。投标人须提供业绩合同扫描件，若合同中无法体现以上评审因素须另提供项目签收单或技术协议或合同附件或业主出具的加盖公章的其他证明材料）</w:t>
      </w:r>
    </w:p>
    <w:p w14:paraId="1D5B811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 财务要求：投标人须为一般纳税人，并承诺开具符合招标人要求的增值税专用发票，应具有良好的银行资信、商业信誉和财务状况，投标人没有处于被责令停业、财产被接管、冻结、破产状态。（投标人须在投标文件中提供相应承诺）</w:t>
      </w:r>
    </w:p>
    <w:p w14:paraId="24BDE25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4.4 本招标项目不接受联合体投标。</w:t>
      </w:r>
    </w:p>
    <w:p w14:paraId="3623ABC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4.5 信用要求：投标人不得存在以下不良信用记录情形之一（以开标现场“信用中国”网站（www.creditchina.gov.cn）查询为准）：</w:t>
      </w:r>
    </w:p>
    <w:p w14:paraId="5A6DF32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1）被人民法院列入失信被执行人的；</w:t>
      </w:r>
    </w:p>
    <w:p w14:paraId="3139BE5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2）被税务部门列入重大税收违法失信主体名单的。</w:t>
      </w:r>
    </w:p>
    <w:p w14:paraId="1C65C34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4.6 其他要求： / 。</w:t>
      </w:r>
    </w:p>
    <w:p w14:paraId="1A2C8194">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27" w:name="_Toc30329"/>
      <w:bookmarkStart w:id="28" w:name="_Toc23947"/>
      <w:bookmarkStart w:id="29" w:name="_Toc151393375"/>
      <w:bookmarkStart w:id="30" w:name="_Toc9057"/>
      <w:bookmarkStart w:id="31" w:name="_Toc28395"/>
      <w:bookmarkStart w:id="32" w:name="_Toc23034"/>
      <w:r>
        <w:rPr>
          <w:rFonts w:hint="eastAsia" w:ascii="黑体" w:hAnsi="宋体" w:eastAsia="黑体" w:cs="黑体"/>
          <w:i w:val="0"/>
          <w:iCs w:val="0"/>
          <w:caps w:val="0"/>
          <w:color w:val="000000"/>
          <w:spacing w:val="0"/>
          <w:kern w:val="0"/>
          <w:sz w:val="28"/>
          <w:szCs w:val="28"/>
          <w:shd w:val="clear" w:fill="FFFFFF"/>
          <w:lang w:val="en-US" w:eastAsia="zh-CN" w:bidi="ar"/>
        </w:rPr>
        <w:t>5.招标文件的获取</w:t>
      </w:r>
      <w:bookmarkEnd w:id="27"/>
      <w:bookmarkEnd w:id="28"/>
      <w:bookmarkEnd w:id="29"/>
      <w:bookmarkEnd w:id="30"/>
      <w:bookmarkEnd w:id="31"/>
      <w:bookmarkEnd w:id="32"/>
    </w:p>
    <w:p w14:paraId="2D0D7953">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5.1</w:t>
      </w:r>
      <w:r>
        <w:rPr>
          <w:rFonts w:hint="eastAsia" w:ascii="仿宋" w:hAnsi="仿宋" w:eastAsia="仿宋" w:cs="仿宋"/>
          <w:i w:val="0"/>
          <w:iCs w:val="0"/>
          <w:caps w:val="0"/>
          <w:color w:val="000000"/>
          <w:spacing w:val="0"/>
          <w:kern w:val="0"/>
          <w:sz w:val="28"/>
          <w:szCs w:val="28"/>
          <w:shd w:val="clear" w:fill="FFFFFF"/>
          <w:lang w:val="en-US" w:eastAsia="zh-CN" w:bidi="ar"/>
        </w:rPr>
        <w:t>获取时间：2025年10月9日至2025年10月17日17时00分。</w:t>
      </w:r>
    </w:p>
    <w:p w14:paraId="4F2C8A8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5.2</w:t>
      </w:r>
      <w:r>
        <w:rPr>
          <w:rFonts w:hint="eastAsia" w:ascii="仿宋" w:hAnsi="仿宋" w:eastAsia="仿宋" w:cs="仿宋"/>
          <w:i w:val="0"/>
          <w:iCs w:val="0"/>
          <w:caps w:val="0"/>
          <w:color w:val="000000"/>
          <w:spacing w:val="0"/>
          <w:kern w:val="0"/>
          <w:sz w:val="28"/>
          <w:szCs w:val="28"/>
          <w:shd w:val="clear" w:fill="FFFFFF"/>
          <w:lang w:val="en-US" w:eastAsia="zh-CN" w:bidi="ar"/>
        </w:rPr>
        <w:t>获取方式：凡有意参加投标者，请在第5.1款规定时间内登录“优质采云采购平台”</w:t>
      </w:r>
      <w:r>
        <w:rPr>
          <w:rFonts w:ascii="仿宋" w:hAnsi="仿宋" w:eastAsia="仿宋" w:cs="仿宋"/>
          <w:i w:val="0"/>
          <w:iCs w:val="0"/>
          <w:caps w:val="0"/>
          <w:color w:val="000000"/>
          <w:spacing w:val="0"/>
          <w:kern w:val="0"/>
          <w:sz w:val="28"/>
          <w:szCs w:val="28"/>
          <w:shd w:val="clear" w:fill="FFFFFF"/>
          <w:lang w:val="en-US" w:eastAsia="zh-CN" w:bidi="ar"/>
        </w:rPr>
        <w:fldChar w:fldCharType="begin"/>
      </w:r>
      <w:r>
        <w:rPr>
          <w:rFonts w:ascii="仿宋" w:hAnsi="仿宋" w:eastAsia="仿宋" w:cs="仿宋"/>
          <w:i w:val="0"/>
          <w:iCs w:val="0"/>
          <w:caps w:val="0"/>
          <w:color w:val="000000"/>
          <w:spacing w:val="0"/>
          <w:kern w:val="0"/>
          <w:sz w:val="28"/>
          <w:szCs w:val="28"/>
          <w:shd w:val="clear" w:fill="FFFFFF"/>
          <w:lang w:val="en-US" w:eastAsia="zh-CN" w:bidi="ar"/>
        </w:rPr>
        <w:instrText xml:space="preserve"> HYPERLINK "http://www.youzhicai.com）购买并下载招标文件。" </w:instrText>
      </w:r>
      <w:r>
        <w:rPr>
          <w:rFonts w:ascii="仿宋" w:hAnsi="仿宋" w:eastAsia="仿宋" w:cs="仿宋"/>
          <w:i w:val="0"/>
          <w:iCs w:val="0"/>
          <w:caps w:val="0"/>
          <w:color w:val="000000"/>
          <w:spacing w:val="0"/>
          <w:kern w:val="0"/>
          <w:sz w:val="28"/>
          <w:szCs w:val="28"/>
          <w:shd w:val="clear" w:fill="FFFFFF"/>
          <w:lang w:val="en-US" w:eastAsia="zh-CN" w:bidi="ar"/>
        </w:rPr>
        <w:fldChar w:fldCharType="separate"/>
      </w:r>
      <w:r>
        <w:rPr>
          <w:rFonts w:hint="eastAsia" w:ascii="仿宋" w:hAnsi="仿宋" w:eastAsia="仿宋" w:cs="仿宋"/>
          <w:i w:val="0"/>
          <w:iCs w:val="0"/>
          <w:caps w:val="0"/>
          <w:color w:val="000000"/>
          <w:spacing w:val="0"/>
          <w:kern w:val="0"/>
          <w:sz w:val="28"/>
          <w:szCs w:val="28"/>
          <w:shd w:val="clear" w:fill="FFFFFF"/>
          <w:lang w:val="en-US" w:eastAsia="zh-CN" w:bidi="ar"/>
        </w:rPr>
        <w:t>（http://www.youzhicai.com/）购买并下载招标文件。</w:t>
      </w:r>
      <w:r>
        <w:rPr>
          <w:rFonts w:hint="eastAsia" w:ascii="仿宋" w:hAnsi="仿宋" w:eastAsia="仿宋" w:cs="仿宋"/>
          <w:i w:val="0"/>
          <w:iCs w:val="0"/>
          <w:caps w:val="0"/>
          <w:color w:val="000000"/>
          <w:spacing w:val="0"/>
          <w:kern w:val="0"/>
          <w:sz w:val="28"/>
          <w:szCs w:val="28"/>
          <w:shd w:val="clear" w:fill="FFFFFF"/>
          <w:lang w:val="en-US" w:eastAsia="zh-CN" w:bidi="ar"/>
        </w:rPr>
        <w:fldChar w:fldCharType="end"/>
      </w:r>
    </w:p>
    <w:p w14:paraId="0C73FEAA">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售价：详见优质采云采购平台，售后不退。</w:t>
      </w:r>
    </w:p>
    <w:p w14:paraId="3A5CB620">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33" w:name="_Toc151393376"/>
      <w:bookmarkStart w:id="34" w:name="_Toc28603"/>
      <w:bookmarkStart w:id="35" w:name="_Toc13489"/>
      <w:bookmarkStart w:id="36" w:name="_Toc26386"/>
      <w:bookmarkStart w:id="37" w:name="_Toc6160"/>
      <w:bookmarkStart w:id="38" w:name="_Toc5823"/>
      <w:r>
        <w:rPr>
          <w:rFonts w:hint="eastAsia" w:ascii="黑体" w:hAnsi="宋体" w:eastAsia="黑体" w:cs="黑体"/>
          <w:i w:val="0"/>
          <w:iCs w:val="0"/>
          <w:caps w:val="0"/>
          <w:color w:val="000000"/>
          <w:spacing w:val="0"/>
          <w:kern w:val="0"/>
          <w:sz w:val="28"/>
          <w:szCs w:val="28"/>
          <w:shd w:val="clear" w:fill="FFFFFF"/>
          <w:lang w:val="en-US" w:eastAsia="zh-CN" w:bidi="ar"/>
        </w:rPr>
        <w:t>6.投标文件的递交</w:t>
      </w:r>
      <w:bookmarkEnd w:id="33"/>
      <w:bookmarkEnd w:id="34"/>
      <w:bookmarkEnd w:id="35"/>
      <w:bookmarkEnd w:id="36"/>
      <w:bookmarkEnd w:id="37"/>
      <w:bookmarkEnd w:id="38"/>
    </w:p>
    <w:p w14:paraId="1ACE0AA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.1投标文件递交截止时间（投标截止时间，下同）：2025年10月30日14时30分。</w:t>
      </w:r>
    </w:p>
    <w:p w14:paraId="2A3A1C3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.2投标文件递交地点：通过 “优质采云采购平台”（http://www.youzhicai.com/）递交</w:t>
      </w:r>
      <w:bookmarkStart w:id="39" w:name="_Toc11859"/>
      <w:bookmarkStart w:id="40" w:name="_Toc5616"/>
      <w:bookmarkStart w:id="41" w:name="_Toc151393377"/>
      <w:bookmarkStart w:id="42" w:name="_Toc11971"/>
      <w:bookmarkStart w:id="43" w:name="_Toc31939"/>
      <w:bookmarkStart w:id="44" w:name="_Toc1903"/>
      <w:r>
        <w:rPr>
          <w:rFonts w:hint="eastAsia" w:ascii="仿宋" w:hAnsi="仿宋" w:eastAsia="仿宋" w:cs="仿宋"/>
          <w:i w:val="0"/>
          <w:iCs w:val="0"/>
          <w:caps w:val="0"/>
          <w:color w:val="000000"/>
          <w:spacing w:val="0"/>
          <w:kern w:val="0"/>
          <w:sz w:val="28"/>
          <w:szCs w:val="28"/>
          <w:shd w:val="clear" w:fill="FFFFFF"/>
          <w:lang w:val="en-US" w:eastAsia="zh-CN" w:bidi="ar"/>
        </w:rPr>
        <w:t>。</w:t>
      </w:r>
    </w:p>
    <w:p w14:paraId="23FE4D61">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7.开标时间及地点</w:t>
      </w:r>
      <w:bookmarkEnd w:id="39"/>
      <w:bookmarkEnd w:id="40"/>
      <w:bookmarkEnd w:id="41"/>
      <w:bookmarkEnd w:id="42"/>
      <w:bookmarkEnd w:id="43"/>
      <w:bookmarkEnd w:id="44"/>
    </w:p>
    <w:p w14:paraId="51A644F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.1 开标时间：同投标文件递交截止时间。</w:t>
      </w:r>
    </w:p>
    <w:p w14:paraId="21423D6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.2 开标地点：“优质采云采购平台”（http://www.youzhicai.com/）线上开标。</w:t>
      </w:r>
    </w:p>
    <w:p w14:paraId="38D256D6">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45" w:name="_Toc21354"/>
      <w:bookmarkStart w:id="46" w:name="_Toc151393378"/>
      <w:bookmarkStart w:id="47" w:name="_Toc10580"/>
      <w:bookmarkStart w:id="48" w:name="_Toc7689"/>
      <w:bookmarkStart w:id="49" w:name="_Toc24047"/>
      <w:bookmarkStart w:id="50" w:name="_Toc26582"/>
      <w:r>
        <w:rPr>
          <w:rFonts w:hint="eastAsia" w:ascii="黑体" w:hAnsi="宋体" w:eastAsia="黑体" w:cs="黑体"/>
          <w:i w:val="0"/>
          <w:iCs w:val="0"/>
          <w:caps w:val="0"/>
          <w:color w:val="000000"/>
          <w:spacing w:val="0"/>
          <w:kern w:val="0"/>
          <w:sz w:val="28"/>
          <w:szCs w:val="28"/>
          <w:shd w:val="clear" w:fill="FFFFFF"/>
          <w:lang w:val="en-US" w:eastAsia="zh-CN" w:bidi="ar"/>
        </w:rPr>
        <w:t>8.发布公告的媒介</w:t>
      </w:r>
      <w:bookmarkEnd w:id="45"/>
      <w:bookmarkEnd w:id="46"/>
      <w:bookmarkEnd w:id="47"/>
      <w:bookmarkEnd w:id="48"/>
      <w:bookmarkEnd w:id="49"/>
      <w:bookmarkEnd w:id="50"/>
    </w:p>
    <w:p w14:paraId="38F77EB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本次招标公告同时在</w:t>
      </w:r>
      <w:r>
        <w:rPr>
          <w:rFonts w:hint="eastAsia" w:ascii="仿宋" w:hAnsi="仿宋" w:eastAsia="仿宋" w:cs="仿宋"/>
          <w:i w:val="0"/>
          <w:iCs w:val="0"/>
          <w:caps w:val="0"/>
          <w:color w:val="000000"/>
          <w:spacing w:val="0"/>
          <w:kern w:val="0"/>
          <w:sz w:val="28"/>
          <w:szCs w:val="28"/>
          <w:shd w:val="clear" w:fill="FFFFFF"/>
          <w:lang w:val="en-US" w:eastAsia="zh-CN" w:bidi="ar"/>
        </w:rPr>
        <w:t>安徽省招标投标信息网（</w:t>
      </w:r>
      <w:r>
        <w:rPr>
          <w:rFonts w:ascii="仿宋" w:hAnsi="仿宋" w:eastAsia="仿宋" w:cs="仿宋"/>
          <w:i w:val="0"/>
          <w:iCs w:val="0"/>
          <w:caps w:val="0"/>
          <w:color w:val="000000"/>
          <w:spacing w:val="0"/>
          <w:kern w:val="0"/>
          <w:sz w:val="28"/>
          <w:szCs w:val="28"/>
          <w:shd w:val="clear" w:fill="FFFFFF"/>
          <w:lang w:val="en-US" w:eastAsia="zh-CN" w:bidi="ar"/>
        </w:rPr>
        <w:t>www.ahtba.org.cn</w:t>
      </w:r>
      <w:r>
        <w:rPr>
          <w:rFonts w:hint="eastAsia" w:ascii="仿宋" w:hAnsi="仿宋" w:eastAsia="仿宋" w:cs="仿宋"/>
          <w:i w:val="0"/>
          <w:iCs w:val="0"/>
          <w:caps w:val="0"/>
          <w:color w:val="000000"/>
          <w:spacing w:val="0"/>
          <w:kern w:val="0"/>
          <w:sz w:val="28"/>
          <w:szCs w:val="28"/>
          <w:shd w:val="clear" w:fill="FFFFFF"/>
          <w:lang w:val="en-US" w:eastAsia="zh-CN" w:bidi="ar"/>
        </w:rPr>
        <w:t>）、中国招标投标公共服务平台（</w:t>
      </w:r>
      <w:r>
        <w:rPr>
          <w:rFonts w:ascii="仿宋" w:hAnsi="仿宋" w:eastAsia="仿宋" w:cs="仿宋"/>
          <w:i w:val="0"/>
          <w:iCs w:val="0"/>
          <w:caps w:val="0"/>
          <w:color w:val="000000"/>
          <w:spacing w:val="0"/>
          <w:kern w:val="0"/>
          <w:sz w:val="28"/>
          <w:szCs w:val="28"/>
          <w:shd w:val="clear" w:fill="FFFFFF"/>
          <w:lang w:val="en-US" w:eastAsia="zh-CN" w:bidi="ar"/>
        </w:rPr>
        <w:t>www.cebpubservice.com</w:t>
      </w:r>
      <w:r>
        <w:rPr>
          <w:rFonts w:hint="eastAsia" w:ascii="仿宋" w:hAnsi="仿宋" w:eastAsia="仿宋" w:cs="仿宋"/>
          <w:i w:val="0"/>
          <w:iCs w:val="0"/>
          <w:caps w:val="0"/>
          <w:color w:val="000000"/>
          <w:spacing w:val="0"/>
          <w:kern w:val="0"/>
          <w:sz w:val="28"/>
          <w:szCs w:val="28"/>
          <w:shd w:val="clear" w:fill="FFFFFF"/>
          <w:lang w:val="en-US" w:eastAsia="zh-CN" w:bidi="ar"/>
        </w:rPr>
        <w:t>）、中国采购与招标网（</w:t>
      </w:r>
      <w:r>
        <w:rPr>
          <w:rFonts w:ascii="仿宋" w:hAnsi="仿宋" w:eastAsia="仿宋" w:cs="仿宋"/>
          <w:i w:val="0"/>
          <w:iCs w:val="0"/>
          <w:caps w:val="0"/>
          <w:color w:val="000000"/>
          <w:spacing w:val="0"/>
          <w:kern w:val="0"/>
          <w:sz w:val="28"/>
          <w:szCs w:val="28"/>
          <w:shd w:val="clear" w:fill="FFFFFF"/>
          <w:lang w:val="en-US" w:eastAsia="zh-CN" w:bidi="ar"/>
        </w:rPr>
        <w:t>www.chinabidding.com.cn</w:t>
      </w:r>
      <w:r>
        <w:rPr>
          <w:rFonts w:hint="eastAsia" w:ascii="仿宋" w:hAnsi="仿宋" w:eastAsia="仿宋" w:cs="仿宋"/>
          <w:i w:val="0"/>
          <w:iCs w:val="0"/>
          <w:caps w:val="0"/>
          <w:color w:val="000000"/>
          <w:spacing w:val="0"/>
          <w:kern w:val="0"/>
          <w:sz w:val="28"/>
          <w:szCs w:val="28"/>
          <w:shd w:val="clear" w:fill="FFFFFF"/>
          <w:lang w:val="en-US" w:eastAsia="zh-CN" w:bidi="ar"/>
        </w:rPr>
        <w:t>）、优质采招标采购平台（www.yzczb.com）和优质采云采购平台（</w:t>
      </w:r>
      <w:r>
        <w:rPr>
          <w:rFonts w:ascii="仿宋" w:hAnsi="仿宋" w:eastAsia="仿宋" w:cs="仿宋"/>
          <w:i w:val="0"/>
          <w:iCs w:val="0"/>
          <w:caps w:val="0"/>
          <w:color w:val="000000"/>
          <w:spacing w:val="0"/>
          <w:kern w:val="0"/>
          <w:sz w:val="28"/>
          <w:szCs w:val="28"/>
          <w:shd w:val="clear" w:fill="FFFFFF"/>
          <w:lang w:val="en-US" w:eastAsia="zh-CN" w:bidi="ar"/>
        </w:rPr>
        <w:t>www.youzhicai.com</w:t>
      </w:r>
      <w:r>
        <w:rPr>
          <w:rFonts w:hint="eastAsia" w:ascii="仿宋" w:hAnsi="仿宋" w:eastAsia="仿宋" w:cs="仿宋"/>
          <w:i w:val="0"/>
          <w:iCs w:val="0"/>
          <w:caps w:val="0"/>
          <w:color w:val="000000"/>
          <w:spacing w:val="0"/>
          <w:kern w:val="0"/>
          <w:sz w:val="28"/>
          <w:szCs w:val="28"/>
          <w:shd w:val="clear" w:fill="FFFFFF"/>
          <w:lang w:val="en-US" w:eastAsia="zh-CN" w:bidi="ar"/>
        </w:rPr>
        <w:t>）上同步发布。</w:t>
      </w:r>
      <w:bookmarkStart w:id="51" w:name="_Toc151393379"/>
      <w:bookmarkStart w:id="52" w:name="_Toc11851"/>
      <w:bookmarkStart w:id="53" w:name="_Toc1076"/>
      <w:bookmarkStart w:id="54" w:name="_Toc27545"/>
      <w:bookmarkStart w:id="55" w:name="_Toc6281"/>
      <w:bookmarkStart w:id="56" w:name="_Toc27358"/>
    </w:p>
    <w:p w14:paraId="73878EDD">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9.联系方式</w:t>
      </w:r>
      <w:bookmarkEnd w:id="51"/>
      <w:bookmarkEnd w:id="52"/>
      <w:bookmarkEnd w:id="53"/>
      <w:bookmarkEnd w:id="54"/>
      <w:bookmarkEnd w:id="55"/>
      <w:bookmarkEnd w:id="56"/>
    </w:p>
    <w:p w14:paraId="1F4E72F3">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bookmarkStart w:id="57" w:name="_Toc300834927"/>
      <w:bookmarkEnd w:id="57"/>
      <w:bookmarkStart w:id="58" w:name="_Toc384308185"/>
      <w:bookmarkEnd w:id="58"/>
      <w:bookmarkStart w:id="59" w:name="_Toc152045512"/>
      <w:bookmarkEnd w:id="59"/>
      <w:bookmarkStart w:id="60" w:name="_Toc300834930"/>
      <w:bookmarkEnd w:id="60"/>
      <w:bookmarkStart w:id="61" w:name="_Toc144974481"/>
      <w:bookmarkEnd w:id="61"/>
      <w:bookmarkStart w:id="62" w:name="_Toc352691456"/>
      <w:bookmarkEnd w:id="62"/>
      <w:bookmarkStart w:id="63" w:name="_Toc361508563"/>
      <w:bookmarkEnd w:id="63"/>
      <w:bookmarkStart w:id="64" w:name="_Toc247527536"/>
      <w:bookmarkEnd w:id="64"/>
      <w:bookmarkStart w:id="65" w:name="_Toc30817"/>
      <w:bookmarkEnd w:id="65"/>
      <w:bookmarkStart w:id="66" w:name="_Toc152045513"/>
      <w:bookmarkEnd w:id="66"/>
      <w:bookmarkStart w:id="67" w:name="_Toc369531498"/>
      <w:bookmarkEnd w:id="67"/>
      <w:bookmarkStart w:id="68" w:name="_Toc369531495"/>
      <w:bookmarkEnd w:id="68"/>
      <w:bookmarkStart w:id="69" w:name="_Toc144974480"/>
      <w:bookmarkEnd w:id="69"/>
      <w:bookmarkStart w:id="70" w:name="_Toc369531497"/>
      <w:bookmarkEnd w:id="70"/>
      <w:bookmarkStart w:id="71" w:name="_Toc17972"/>
      <w:bookmarkEnd w:id="71"/>
      <w:bookmarkStart w:id="72" w:name="_Toc384308188"/>
      <w:bookmarkEnd w:id="72"/>
      <w:bookmarkStart w:id="73" w:name="_Toc384308187"/>
      <w:bookmarkEnd w:id="73"/>
      <w:bookmarkStart w:id="74" w:name="_Toc247513934"/>
      <w:bookmarkEnd w:id="74"/>
      <w:bookmarkStart w:id="75" w:name="_Toc152042288"/>
      <w:bookmarkEnd w:id="75"/>
      <w:bookmarkStart w:id="76" w:name="_Toc247527535"/>
      <w:bookmarkEnd w:id="76"/>
      <w:bookmarkStart w:id="77" w:name="_Toc247513935"/>
      <w:bookmarkEnd w:id="77"/>
      <w:bookmarkStart w:id="78" w:name="_Toc300834929"/>
      <w:bookmarkEnd w:id="78"/>
      <w:bookmarkStart w:id="79" w:name="_Toc352691455"/>
      <w:bookmarkEnd w:id="79"/>
      <w:bookmarkStart w:id="80" w:name="_Toc10785"/>
      <w:bookmarkEnd w:id="80"/>
      <w:bookmarkStart w:id="81" w:name="_Toc352691453"/>
      <w:bookmarkEnd w:id="81"/>
      <w:bookmarkStart w:id="82" w:name="_Toc152042289"/>
      <w:bookmarkEnd w:id="82"/>
      <w:bookmarkStart w:id="83" w:name="_Toc361508560"/>
      <w:bookmarkEnd w:id="83"/>
      <w:bookmarkStart w:id="84" w:name="_Toc361508562"/>
      <w:bookmarkEnd w:id="84"/>
      <w:r>
        <w:rPr>
          <w:rFonts w:hint="eastAsia" w:ascii="仿宋" w:hAnsi="仿宋" w:eastAsia="仿宋" w:cs="仿宋"/>
          <w:i w:val="0"/>
          <w:iCs w:val="0"/>
          <w:caps w:val="0"/>
          <w:color w:val="000000"/>
          <w:spacing w:val="0"/>
          <w:kern w:val="0"/>
          <w:sz w:val="28"/>
          <w:szCs w:val="28"/>
          <w:shd w:val="clear" w:fill="FFFFFF"/>
          <w:lang w:val="en-US" w:eastAsia="zh-CN" w:bidi="ar"/>
        </w:rPr>
        <w:t>9.1招标人</w:t>
      </w:r>
    </w:p>
    <w:p w14:paraId="03706B6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 标 人：安徽合力股份有限公司</w:t>
      </w:r>
    </w:p>
    <w:p w14:paraId="47B3E4E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址：安徽省合肥市方兴大道668号</w:t>
      </w:r>
    </w:p>
    <w:p w14:paraId="7DF0090A">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人：罗工</w:t>
      </w:r>
    </w:p>
    <w:p w14:paraId="2CC9095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w:t>
      </w:r>
      <w:r>
        <w:rPr>
          <w:rFonts w:hint="default" w:ascii="仿宋" w:hAnsi="仿宋" w:eastAsia="仿宋" w:cs="仿宋"/>
          <w:i w:val="0"/>
          <w:iCs w:val="0"/>
          <w:caps w:val="0"/>
          <w:color w:val="000000"/>
          <w:spacing w:val="0"/>
          <w:kern w:val="0"/>
          <w:sz w:val="28"/>
          <w:szCs w:val="28"/>
          <w:shd w:val="clear" w:fill="FFFFFF"/>
          <w:lang w:val="en-US" w:eastAsia="zh-CN" w:bidi="ar"/>
        </w:rPr>
        <w:t>17717566262</w:t>
      </w:r>
    </w:p>
    <w:p w14:paraId="732C38E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9.2招标代理机构</w:t>
      </w:r>
    </w:p>
    <w:p w14:paraId="02D6CEC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7CD01DD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址：安徽省合肥市滨湖新区紫云路888号</w:t>
      </w:r>
    </w:p>
    <w:p w14:paraId="311D4831">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人：王瑜秀、申啊康</w:t>
      </w:r>
    </w:p>
    <w:p w14:paraId="36D94D9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话：0551-62220270、62220274、19966468545</w:t>
      </w:r>
    </w:p>
    <w:p w14:paraId="421AE8F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邮    箱：zhaobiao7@ah-inter.com</w:t>
      </w:r>
    </w:p>
    <w:p w14:paraId="43D9BD3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注：应急客服电话：0551-62220153（接听时间：8:30-12:00，13:30-17:30，节假日除外。潜在投标人应优先拨打项目联系人联系电话，无人接听时再拨打该“应急客服电话”）</w:t>
      </w:r>
      <w:bookmarkStart w:id="85" w:name="_Toc151393380"/>
      <w:bookmarkStart w:id="86" w:name="_Toc18781"/>
      <w:bookmarkStart w:id="87" w:name="_Toc24569"/>
      <w:bookmarkStart w:id="88" w:name="_Toc11512"/>
      <w:bookmarkStart w:id="89" w:name="_Toc20546"/>
      <w:bookmarkStart w:id="90" w:name="_Toc27066"/>
    </w:p>
    <w:p w14:paraId="6999654F">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10.其他事项说明</w:t>
      </w:r>
      <w:bookmarkEnd w:id="85"/>
      <w:bookmarkEnd w:id="86"/>
      <w:bookmarkEnd w:id="87"/>
      <w:bookmarkEnd w:id="88"/>
      <w:bookmarkEnd w:id="89"/>
      <w:bookmarkEnd w:id="90"/>
    </w:p>
    <w:p w14:paraId="1ED18DE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（1）潜在投标人须登录“优质采云采购平台”（网址：</w:t>
      </w:r>
      <w:r>
        <w:rPr>
          <w:rFonts w:ascii="仿宋" w:hAnsi="仿宋" w:eastAsia="仿宋" w:cs="仿宋"/>
          <w:i w:val="0"/>
          <w:iCs w:val="0"/>
          <w:caps w:val="0"/>
          <w:color w:val="000000"/>
          <w:spacing w:val="0"/>
          <w:kern w:val="0"/>
          <w:sz w:val="28"/>
          <w:szCs w:val="28"/>
          <w:shd w:val="clear" w:fill="FFFFFF"/>
          <w:lang w:val="en-US" w:eastAsia="zh-CN" w:bidi="ar"/>
        </w:rPr>
        <w:t>https://www.youzhicai.com/</w:t>
      </w:r>
      <w:r>
        <w:rPr>
          <w:rFonts w:hint="eastAsia" w:ascii="仿宋" w:hAnsi="仿宋" w:eastAsia="仿宋" w:cs="仿宋"/>
          <w:i w:val="0"/>
          <w:iCs w:val="0"/>
          <w:caps w:val="0"/>
          <w:color w:val="000000"/>
          <w:spacing w:val="0"/>
          <w:kern w:val="0"/>
          <w:sz w:val="28"/>
          <w:szCs w:val="28"/>
          <w:shd w:val="clear" w:fill="FFFFFF"/>
          <w:lang w:val="en-US" w:eastAsia="zh-CN" w:bidi="ar"/>
        </w:rPr>
        <w:t>，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200191E0">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已注册的潜在投标人可登录优质采平台获取采购文件，本项目的采购文件及其他资料（含澄清、答疑及相关补充文件）通过优质采平台发布，采购人/代理机构不再另行书面通知，潜在投标人应及时关注、查阅优质采平台。因未及时查看导致不利后果的，责任自负。</w:t>
      </w:r>
    </w:p>
    <w:p w14:paraId="6B6858B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（3）已注册的潜在投标人若注册信息发生变更（如：与初始注册信息不一致），应及时网上提交变更申请。因未及时变更导致不利后果的，责任自负。</w:t>
      </w:r>
    </w:p>
    <w:p w14:paraId="34937BC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（4）本项目采用全流程电子化采购方式，潜在投标人须办理CA数字证书（以下简称CA），CA用于电子投标文件的签章及上传（上传投标文件需使用CA进行加密）；CA办理详见《关于优质采平台数字证书办理的须知》   </w:t>
      </w:r>
    </w:p>
    <w:p w14:paraId="0511B10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（http://www.youzhicai.com/nd/a_8f80a7ec-911f-4c4d-a123-f8849880f045.html）；咨询热线：400-0099-555。</w:t>
      </w:r>
    </w:p>
    <w:p w14:paraId="5E90336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（5）电子投标文件必须使用“优质采投标工具客户端”制作生成并上传。下载地址：http://toolcdn.youzhicai.com/tools/BidderTools.zip，使用说明书及视频教程下载地址： </w:t>
      </w:r>
      <w:r>
        <w:rPr>
          <w:rFonts w:ascii="仿宋" w:hAnsi="仿宋" w:eastAsia="仿宋" w:cs="仿宋"/>
          <w:i w:val="0"/>
          <w:iCs w:val="0"/>
          <w:caps w:val="0"/>
          <w:color w:val="000000"/>
          <w:spacing w:val="0"/>
          <w:kern w:val="0"/>
          <w:sz w:val="28"/>
          <w:szCs w:val="28"/>
          <w:shd w:val="clear" w:fill="FFFFFF"/>
          <w:lang w:val="en-US" w:eastAsia="zh-CN" w:bidi="ar"/>
        </w:rPr>
        <w:t>http://file.youzhicai.com/files/BidderHelp.rar</w:t>
      </w:r>
      <w:r>
        <w:rPr>
          <w:rFonts w:hint="eastAsia" w:ascii="仿宋" w:hAnsi="仿宋" w:eastAsia="仿宋" w:cs="仿宋"/>
          <w:i w:val="0"/>
          <w:iCs w:val="0"/>
          <w:caps w:val="0"/>
          <w:color w:val="000000"/>
          <w:spacing w:val="0"/>
          <w:kern w:val="0"/>
          <w:sz w:val="28"/>
          <w:szCs w:val="28"/>
          <w:shd w:val="clear" w:fill="FFFFFF"/>
          <w:lang w:val="en-US" w:eastAsia="zh-CN" w:bidi="ar"/>
        </w:rPr>
        <w:t>。</w:t>
      </w:r>
    </w:p>
    <w:p w14:paraId="0101386D">
      <w:pPr>
        <w:keepNext w:val="0"/>
        <w:keepLines w:val="0"/>
        <w:widowControl/>
        <w:suppressLineNumbers w:val="0"/>
        <w:shd w:val="clear" w:fill="FFFFFF"/>
        <w:spacing w:before="0" w:beforeAutospacing="0" w:after="210" w:afterAutospacing="0" w:line="560" w:lineRule="atLeast"/>
        <w:ind w:right="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2025年SBOM服务数据管理软件采购项目招标</w:t>
      </w:r>
      <w:bookmarkStart w:id="91" w:name="_GoBack"/>
      <w:bookmarkEnd w:id="91"/>
      <w:r>
        <w:rPr>
          <w:rFonts w:hint="eastAsia" w:ascii="仿宋" w:hAnsi="仿宋" w:eastAsia="仿宋" w:cs="仿宋"/>
          <w:i w:val="0"/>
          <w:iCs w:val="0"/>
          <w:caps w:val="0"/>
          <w:color w:val="000000"/>
          <w:spacing w:val="0"/>
          <w:kern w:val="0"/>
          <w:sz w:val="28"/>
          <w:szCs w:val="28"/>
          <w:shd w:val="clear" w:fill="FFFFFF"/>
          <w:lang w:val="en-US" w:eastAsia="zh-CN" w:bidi="ar"/>
        </w:rPr>
        <w:t>公告:</w:t>
      </w:r>
    </w:p>
    <w:p w14:paraId="6042BAA2">
      <w:pPr>
        <w:keepNext w:val="0"/>
        <w:keepLines w:val="0"/>
        <w:widowControl/>
        <w:suppressLineNumbers w:val="0"/>
        <w:shd w:val="clear" w:fill="FFFFFF"/>
        <w:spacing w:before="0" w:beforeAutospacing="0" w:after="210" w:afterAutospacing="0" w:line="560" w:lineRule="atLeast"/>
        <w:ind w:right="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https://www.youzhicai.com/pd/c7d3b334-2b9d-ece9-b0da-89897abd07f8-1.html?cd=ahtg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42D73"/>
    <w:rsid w:val="16013D66"/>
    <w:rsid w:val="3C050185"/>
    <w:rsid w:val="472745EF"/>
    <w:rsid w:val="4EA669A5"/>
    <w:rsid w:val="58920462"/>
    <w:rsid w:val="5C5E240A"/>
    <w:rsid w:val="609121A3"/>
    <w:rsid w:val="73842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60" w:lineRule="auto"/>
    </w:pPr>
    <w:rPr>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1708</Words>
  <Characters>2326</Characters>
  <Lines>0</Lines>
  <Paragraphs>0</Paragraphs>
  <TotalTime>4</TotalTime>
  <ScaleCrop>false</ScaleCrop>
  <LinksUpToDate>false</LinksUpToDate>
  <CharactersWithSpaces>2380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2025-10-09T02:31:00Z</dcterms:created>
  <dc:creator>校对-申啊康</dc:creator>
  <cp:lastModifiedBy>LY</cp:lastModifiedBy>
  <dcterms:modified xsi:type="dcterms:W3CDTF">2025-10-09T06:08:21Z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9D6CCD06DF0148F4ADDEF1C079E6FDE0_11</vt:lpwstr>
  </property>
  <property fmtid="{D5CDD505-2E9C-101B-9397-08002B2CF9AE}" pid="4" name="KSOTemplateDocerSaveRecord">
    <vt:lpwstr>eyJoZGlkIjoiYjVkZDczYTY3YmE1M2FmOGZkNDVjZThmYjI4NThiODciLCJ1c2VySWQiOiI2NDg2OTU5NTgifQ==</vt:lpwstr>
  </property>
</Properties>
</file>